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C6" w:rsidRPr="009856C6" w:rsidRDefault="005501BC" w:rsidP="009856C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11.2 </w:t>
      </w:r>
      <w:r w:rsidR="009856C6" w:rsidRPr="009856C6">
        <w:rPr>
          <w:rFonts w:ascii="Arial" w:hAnsi="Arial" w:cs="Arial"/>
          <w:b/>
          <w:sz w:val="28"/>
          <w:szCs w:val="28"/>
        </w:rPr>
        <w:t>Diez recomendaciones para el uso no sexista del lenguaje</w:t>
      </w:r>
    </w:p>
    <w:p w:rsidR="009856C6" w:rsidRDefault="009856C6"/>
    <w:p w:rsidR="009856C6" w:rsidRDefault="009856C6">
      <w:r w:rsidRPr="009856C6">
        <w:t>http://www.conapred.org.mx/documentos_cedoc/C-01-2.pdf</w:t>
      </w:r>
    </w:p>
    <w:p w:rsidR="009856C6" w:rsidRDefault="009856C6"/>
    <w:p w:rsidR="009856C6" w:rsidRDefault="009856C6"/>
    <w:sectPr w:rsidR="009856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C6"/>
    <w:rsid w:val="005501BC"/>
    <w:rsid w:val="006F074F"/>
    <w:rsid w:val="00742432"/>
    <w:rsid w:val="009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Ivonne Covarrubias Sánchez</dc:creator>
  <cp:lastModifiedBy>Claudia Ibeth Ayala Ramirez</cp:lastModifiedBy>
  <cp:revision>2</cp:revision>
  <dcterms:created xsi:type="dcterms:W3CDTF">2015-09-29T21:26:00Z</dcterms:created>
  <dcterms:modified xsi:type="dcterms:W3CDTF">2015-09-29T21:26:00Z</dcterms:modified>
</cp:coreProperties>
</file>